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007" w:rsidRPr="006E2007" w:rsidRDefault="006E2007" w:rsidP="006E2007">
      <w:pPr>
        <w:pStyle w:val="Prrafodelista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 w:rsidRPr="006E2007">
        <w:rPr>
          <w:rFonts w:eastAsia="Times New Roman" w:cstheme="minorHAnsi"/>
          <w:sz w:val="24"/>
          <w:szCs w:val="24"/>
          <w:lang w:val="fr-FR" w:eastAsia="es-ES"/>
        </w:rPr>
        <w:t>ÉCOUTE - CHANSON</w:t>
      </w:r>
    </w:p>
    <w:p w:rsidR="001A39BF" w:rsidRDefault="00BE223A" w:rsidP="00BE223A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Les chansons de Prévert me </w:t>
      </w:r>
      <w:r w:rsidR="00584937">
        <w:rPr>
          <w:rFonts w:eastAsia="Times New Roman" w:cstheme="minorHAnsi"/>
          <w:sz w:val="24"/>
          <w:szCs w:val="24"/>
          <w:lang w:val="fr-FR" w:eastAsia="es-ES"/>
        </w:rPr>
        <w:t>______________________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>De tous les souffleurs</w:t>
      </w:r>
      <w:r w:rsidR="00242A08">
        <w:rPr>
          <w:rFonts w:eastAsia="Times New Roman" w:cstheme="minorHAnsi"/>
          <w:sz w:val="24"/>
          <w:szCs w:val="24"/>
          <w:lang w:val="fr-FR" w:eastAsia="es-ES"/>
        </w:rPr>
        <w:t>*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 de V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 xml:space="preserve">erlaine </w:t>
      </w:r>
      <w:r w:rsidR="00242A08">
        <w:rPr>
          <w:rFonts w:eastAsia="Times New Roman" w:cstheme="minorHAnsi"/>
          <w:sz w:val="24"/>
          <w:szCs w:val="24"/>
          <w:lang w:val="fr-FR" w:eastAsia="es-ES"/>
        </w:rPr>
        <w:tab/>
      </w:r>
      <w:r w:rsidR="00242A08">
        <w:rPr>
          <w:rFonts w:eastAsia="Times New Roman" w:cstheme="minorHAnsi"/>
          <w:sz w:val="24"/>
          <w:szCs w:val="24"/>
          <w:lang w:val="fr-FR" w:eastAsia="es-ES"/>
        </w:rPr>
        <w:tab/>
      </w:r>
      <w:r w:rsidR="00242A08">
        <w:rPr>
          <w:rFonts w:eastAsia="Times New Roman" w:cstheme="minorHAnsi"/>
          <w:sz w:val="24"/>
          <w:szCs w:val="24"/>
          <w:lang w:val="fr-FR" w:eastAsia="es-ES"/>
        </w:rPr>
        <w:tab/>
        <w:t>(*qui souffle les acteurs au théâtre)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br/>
        <w:t>Du vieux Ferré les _______________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, la tempête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Boris Vian ça s'écrit à la trompette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hyperlink r:id="rId6" w:tooltip="paroles Rive Gauche" w:history="1">
        <w:r w:rsidRPr="00BE223A">
          <w:rPr>
            <w:rFonts w:eastAsia="Times New Roman" w:cstheme="minorHAnsi"/>
            <w:sz w:val="24"/>
            <w:szCs w:val="24"/>
            <w:lang w:val="fr-FR" w:eastAsia="es-ES"/>
          </w:rPr>
          <w:t>Rive Gauche</w:t>
        </w:r>
      </w:hyperlink>
      <w:r w:rsidR="001A39BF">
        <w:rPr>
          <w:rFonts w:eastAsia="Times New Roman" w:cstheme="minorHAnsi"/>
          <w:sz w:val="24"/>
          <w:szCs w:val="24"/>
          <w:lang w:val="fr-FR" w:eastAsia="es-ES"/>
        </w:rPr>
        <w:t xml:space="preserve"> à Paris , A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dieu mon pays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De </w:t>
      </w:r>
      <w:hyperlink r:id="rId7" w:tooltip="musique" w:history="1">
        <w:r w:rsidRPr="00BE223A">
          <w:rPr>
            <w:rFonts w:eastAsia="Times New Roman" w:cstheme="minorHAnsi"/>
            <w:sz w:val="24"/>
            <w:szCs w:val="24"/>
            <w:lang w:val="fr-FR" w:eastAsia="es-ES"/>
          </w:rPr>
          <w:t>musique</w:t>
        </w:r>
      </w:hyperlink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 et de poésie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Les 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>___________________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malappris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Qui ailleurs ont déjà tout pris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Viennent vendre leurs 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>_______________________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En librairie, en librairie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Si tendre soit la nuit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Elle passe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Oh ma Zelda c'est fini </w:t>
      </w:r>
      <w:r w:rsidR="0051179A">
        <w:rPr>
          <w:rFonts w:eastAsia="Times New Roman" w:cstheme="minorHAnsi"/>
          <w:sz w:val="24"/>
          <w:szCs w:val="24"/>
          <w:lang w:val="fr-FR" w:eastAsia="es-ES"/>
        </w:rPr>
        <w:tab/>
      </w:r>
      <w:r w:rsidR="0051179A">
        <w:rPr>
          <w:rFonts w:eastAsia="Times New Roman" w:cstheme="minorHAnsi"/>
          <w:sz w:val="24"/>
          <w:szCs w:val="24"/>
          <w:lang w:val="fr-FR" w:eastAsia="es-ES"/>
        </w:rPr>
        <w:tab/>
        <w:t>(*prénom de femme</w:t>
      </w:r>
      <w:r>
        <w:rPr>
          <w:rFonts w:eastAsia="Times New Roman" w:cstheme="minorHAnsi"/>
          <w:sz w:val="24"/>
          <w:szCs w:val="24"/>
          <w:lang w:val="fr-FR" w:eastAsia="es-ES"/>
        </w:rPr>
        <w:t>)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Montparnasse , Miles Davis qui 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>_____________________</w:t>
      </w:r>
      <w:r w:rsidR="001A39BF">
        <w:rPr>
          <w:rFonts w:eastAsia="Times New Roman" w:cstheme="minorHAnsi"/>
          <w:sz w:val="24"/>
          <w:szCs w:val="24"/>
          <w:lang w:val="fr-FR" w:eastAsia="es-ES"/>
        </w:rPr>
        <w:br/>
        <w:t xml:space="preserve">Sa Gréco </w:t>
      </w:r>
    </w:p>
    <w:p w:rsidR="001A39BF" w:rsidRDefault="00BE223A" w:rsidP="00BE223A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 w:rsidRPr="00BE223A">
        <w:rPr>
          <w:rFonts w:eastAsia="Times New Roman" w:cstheme="minorHAnsi"/>
          <w:sz w:val="24"/>
          <w:szCs w:val="24"/>
          <w:lang w:val="fr-FR" w:eastAsia="es-ES"/>
        </w:rPr>
        <w:t>Tous les Morrison</w:t>
      </w:r>
      <w:r w:rsidR="001A39BF">
        <w:rPr>
          <w:rFonts w:eastAsia="Times New Roman" w:cstheme="minorHAnsi"/>
          <w:sz w:val="24"/>
          <w:szCs w:val="24"/>
          <w:lang w:val="fr-FR" w:eastAsia="es-ES"/>
        </w:rPr>
        <w:t>,  L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eur Nico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hyperlink r:id="rId8" w:tooltip="paroles Rive Gauche" w:history="1">
        <w:r w:rsidRPr="00BE223A">
          <w:rPr>
            <w:rFonts w:eastAsia="Times New Roman" w:cstheme="minorHAnsi"/>
            <w:sz w:val="24"/>
            <w:szCs w:val="24"/>
            <w:lang w:val="fr-FR" w:eastAsia="es-ES"/>
          </w:rPr>
          <w:t>Rive Gauche</w:t>
        </w:r>
      </w:hyperlink>
      <w:r w:rsidR="001A39BF">
        <w:rPr>
          <w:rFonts w:eastAsia="Times New Roman" w:cstheme="minorHAnsi"/>
          <w:sz w:val="24"/>
          <w:szCs w:val="24"/>
          <w:lang w:val="fr-FR" w:eastAsia="es-ES"/>
        </w:rPr>
        <w:t xml:space="preserve"> à Paris , A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dieu mon pays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De </w:t>
      </w:r>
      <w:hyperlink r:id="rId9" w:tooltip="musique" w:history="1">
        <w:r w:rsidRPr="00BE223A">
          <w:rPr>
            <w:rFonts w:eastAsia="Times New Roman" w:cstheme="minorHAnsi"/>
            <w:sz w:val="24"/>
            <w:szCs w:val="24"/>
            <w:lang w:val="fr-FR" w:eastAsia="es-ES"/>
          </w:rPr>
          <w:t>musique</w:t>
        </w:r>
      </w:hyperlink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 et de poésie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="00242A08">
        <w:rPr>
          <w:rFonts w:eastAsia="Times New Roman" w:cstheme="minorHAnsi"/>
          <w:sz w:val="24"/>
          <w:szCs w:val="24"/>
          <w:lang w:val="fr-FR" w:eastAsia="es-ES"/>
        </w:rPr>
        <w:t>_____________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 et de liberté é</w:t>
      </w:r>
      <w:r w:rsidR="0051179A">
        <w:rPr>
          <w:rFonts w:eastAsia="Times New Roman" w:cstheme="minorHAnsi"/>
          <w:sz w:val="24"/>
          <w:szCs w:val="24"/>
          <w:lang w:val="fr-FR" w:eastAsia="es-ES"/>
        </w:rPr>
        <w:t xml:space="preserve">prise </w:t>
      </w:r>
      <w:r w:rsidR="0051179A">
        <w:rPr>
          <w:rFonts w:eastAsia="Times New Roman" w:cstheme="minorHAnsi"/>
          <w:sz w:val="24"/>
          <w:szCs w:val="24"/>
          <w:lang w:val="fr-FR" w:eastAsia="es-ES"/>
        </w:rPr>
        <w:br/>
        <w:t>Elle s'est fait prendre , e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lle est prise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Elle va mourir quoiqu'on en dise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>Et ma chanson la mélanco</w:t>
      </w:r>
      <w:r w:rsidR="0051179A">
        <w:rPr>
          <w:rFonts w:eastAsia="Times New Roman" w:cstheme="minorHAnsi"/>
          <w:sz w:val="24"/>
          <w:szCs w:val="24"/>
          <w:lang w:val="fr-FR" w:eastAsia="es-ES"/>
        </w:rPr>
        <w:t xml:space="preserve">lise </w:t>
      </w:r>
      <w:r w:rsidR="0051179A">
        <w:rPr>
          <w:rFonts w:eastAsia="Times New Roman" w:cstheme="minorHAnsi"/>
          <w:sz w:val="24"/>
          <w:szCs w:val="24"/>
          <w:lang w:val="fr-FR" w:eastAsia="es-ES"/>
        </w:rPr>
        <w:br/>
      </w:r>
      <w:r w:rsidR="0051179A">
        <w:rPr>
          <w:rFonts w:eastAsia="Times New Roman" w:cstheme="minorHAnsi"/>
          <w:sz w:val="24"/>
          <w:szCs w:val="24"/>
          <w:lang w:val="fr-FR" w:eastAsia="es-ES"/>
        </w:rPr>
        <w:br/>
        <w:t>La vie c'est du théâtre e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t des souvenirs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Mais nous sommes </w:t>
      </w:r>
      <w:r w:rsidR="00242A08">
        <w:rPr>
          <w:rFonts w:eastAsia="Times New Roman" w:cstheme="minorHAnsi"/>
          <w:sz w:val="24"/>
          <w:szCs w:val="24"/>
          <w:lang w:val="fr-FR" w:eastAsia="es-ES"/>
        </w:rPr>
        <w:t>________________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A ne pas mourir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>A trainer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>*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 sur les berges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>**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ab/>
        <w:t>(*errer, marcher sans but - **bord d’un cours, quai)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Venez </w:t>
      </w:r>
      <w:r w:rsidR="0051179A">
        <w:rPr>
          <w:rFonts w:eastAsia="Times New Roman" w:cstheme="minorHAnsi"/>
          <w:sz w:val="24"/>
          <w:szCs w:val="24"/>
          <w:lang w:val="fr-FR" w:eastAsia="es-ES"/>
        </w:rPr>
        <w:t>voir , on dirait Jane et Serge s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ur le Pont des Arts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hyperlink r:id="rId10" w:tooltip="paroles Rive Gauche" w:history="1">
        <w:r w:rsidRPr="00BE223A">
          <w:rPr>
            <w:rFonts w:eastAsia="Times New Roman" w:cstheme="minorHAnsi"/>
            <w:sz w:val="24"/>
            <w:szCs w:val="24"/>
            <w:lang w:val="fr-FR" w:eastAsia="es-ES"/>
          </w:rPr>
          <w:t>Rive Gauche</w:t>
        </w:r>
      </w:hyperlink>
      <w:r w:rsidR="001A39BF">
        <w:rPr>
          <w:rFonts w:eastAsia="Times New Roman" w:cstheme="minorHAnsi"/>
          <w:sz w:val="24"/>
          <w:szCs w:val="24"/>
          <w:lang w:val="fr-FR" w:eastAsia="es-ES"/>
        </w:rPr>
        <w:t xml:space="preserve"> à Paris , a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dieu mon pays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Adieu le jazz adieu la nuit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Un Etat dans l'état </w:t>
      </w:r>
      <w:r w:rsidR="00242A08">
        <w:rPr>
          <w:rFonts w:eastAsia="Times New Roman" w:cstheme="minorHAnsi"/>
          <w:sz w:val="24"/>
          <w:szCs w:val="24"/>
          <w:lang w:val="fr-FR" w:eastAsia="es-ES"/>
        </w:rPr>
        <w:t>______________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Traité par le mépris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Comme le Québec par les Etats-Unis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Comme nous aussi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Oh le mépris </w:t>
      </w:r>
      <w:r>
        <w:rPr>
          <w:rFonts w:eastAsia="Times New Roman" w:cstheme="minorHAnsi"/>
          <w:sz w:val="24"/>
          <w:szCs w:val="24"/>
          <w:lang w:val="fr-FR" w:eastAsia="es-ES"/>
        </w:rPr>
        <w:t>(2)</w:t>
      </w:r>
    </w:p>
    <w:p w:rsidR="001A39BF" w:rsidRDefault="001A39BF" w:rsidP="00BE223A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1A39BF" w:rsidRDefault="001A39BF" w:rsidP="001A39BF">
      <w:pPr>
        <w:pStyle w:val="Prrafodelista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ORAL : MON QUARTIER</w:t>
      </w:r>
    </w:p>
    <w:tbl>
      <w:tblPr>
        <w:tblStyle w:val="Tablaconcuadrcula"/>
        <w:tblW w:w="10065" w:type="dxa"/>
        <w:tblInd w:w="-601" w:type="dxa"/>
        <w:tblLook w:val="04A0" w:firstRow="1" w:lastRow="0" w:firstColumn="1" w:lastColumn="0" w:noHBand="0" w:noVBand="1"/>
      </w:tblPr>
      <w:tblGrid>
        <w:gridCol w:w="3970"/>
        <w:gridCol w:w="6095"/>
      </w:tblGrid>
      <w:tr w:rsidR="001A39BF" w:rsidTr="0051179A">
        <w:tc>
          <w:tcPr>
            <w:tcW w:w="3970" w:type="dxa"/>
          </w:tcPr>
          <w:p w:rsidR="001A39BF" w:rsidRDefault="001A39BF" w:rsidP="001A39BF">
            <w:pPr>
              <w:pStyle w:val="Prrafodelista"/>
              <w:ind w:left="0"/>
              <w:rPr>
                <w:rFonts w:eastAsia="Times New Roman" w:cstheme="minorHAnsi"/>
                <w:sz w:val="24"/>
                <w:szCs w:val="24"/>
                <w:lang w:val="fr-FR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fr-FR" w:eastAsia="es-ES"/>
              </w:rPr>
              <w:t>problèmes</w:t>
            </w:r>
          </w:p>
        </w:tc>
        <w:tc>
          <w:tcPr>
            <w:tcW w:w="6095" w:type="dxa"/>
          </w:tcPr>
          <w:p w:rsidR="001A39BF" w:rsidRDefault="001A39BF" w:rsidP="001A39BF">
            <w:pPr>
              <w:pStyle w:val="Prrafodelista"/>
              <w:ind w:left="0"/>
              <w:rPr>
                <w:rFonts w:eastAsia="Times New Roman" w:cstheme="minorHAnsi"/>
                <w:sz w:val="24"/>
                <w:szCs w:val="24"/>
                <w:lang w:val="fr-FR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fr-FR" w:eastAsia="es-ES"/>
              </w:rPr>
              <w:t>propositions, suggestions</w:t>
            </w:r>
          </w:p>
        </w:tc>
      </w:tr>
      <w:tr w:rsidR="001A39BF" w:rsidTr="0051179A">
        <w:tc>
          <w:tcPr>
            <w:tcW w:w="3970" w:type="dxa"/>
          </w:tcPr>
          <w:p w:rsidR="001A39BF" w:rsidRDefault="001A39BF" w:rsidP="001A39BF">
            <w:pPr>
              <w:pStyle w:val="Prrafodelista"/>
              <w:ind w:left="0"/>
              <w:rPr>
                <w:rFonts w:eastAsia="Times New Roman" w:cstheme="minorHAnsi"/>
                <w:sz w:val="24"/>
                <w:szCs w:val="24"/>
                <w:lang w:val="fr-FR" w:eastAsia="es-ES"/>
              </w:rPr>
            </w:pPr>
            <w:bookmarkStart w:id="0" w:name="_GoBack"/>
            <w:bookmarkEnd w:id="0"/>
          </w:p>
        </w:tc>
        <w:tc>
          <w:tcPr>
            <w:tcW w:w="6095" w:type="dxa"/>
          </w:tcPr>
          <w:p w:rsidR="001A39BF" w:rsidRDefault="0051179A" w:rsidP="001A39BF">
            <w:pPr>
              <w:pStyle w:val="Prrafodelista"/>
              <w:ind w:left="0"/>
              <w:rPr>
                <w:rFonts w:eastAsia="Times New Roman" w:cstheme="minorHAnsi"/>
                <w:sz w:val="24"/>
                <w:szCs w:val="24"/>
                <w:lang w:val="fr-FR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fr-FR" w:eastAsia="es-ES"/>
              </w:rPr>
              <w:t>structures à employer</w:t>
            </w:r>
          </w:p>
          <w:p w:rsidR="0051179A" w:rsidRDefault="0051179A" w:rsidP="001A39BF">
            <w:pPr>
              <w:pStyle w:val="Prrafodelista"/>
              <w:ind w:left="0"/>
              <w:rPr>
                <w:rFonts w:eastAsia="Times New Roman" w:cstheme="minorHAnsi"/>
                <w:sz w:val="24"/>
                <w:szCs w:val="24"/>
                <w:lang w:val="fr-FR" w:eastAsia="es-ES"/>
              </w:rPr>
            </w:pPr>
          </w:p>
        </w:tc>
      </w:tr>
    </w:tbl>
    <w:p w:rsidR="00BE223A" w:rsidRPr="001A39BF" w:rsidRDefault="00BE223A" w:rsidP="001A39BF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 w:rsidRPr="001A39BF">
        <w:rPr>
          <w:rFonts w:eastAsia="Times New Roman" w:cstheme="minorHAnsi"/>
          <w:sz w:val="24"/>
          <w:szCs w:val="24"/>
          <w:lang w:val="fr-FR" w:eastAsia="es-ES"/>
        </w:rPr>
        <w:br/>
      </w:r>
    </w:p>
    <w:p w:rsidR="00BE223A" w:rsidRDefault="00BE223A" w:rsidP="00BE223A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lastRenderedPageBreak/>
        <w:t>RIVE GAUCHE À PARIS</w:t>
      </w:r>
    </w:p>
    <w:p w:rsidR="00BE223A" w:rsidRPr="00BE223A" w:rsidRDefault="00BE223A" w:rsidP="00BE223A">
      <w:pPr>
        <w:pStyle w:val="Prrafodelista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 w:rsidRPr="00BE223A">
        <w:rPr>
          <w:rFonts w:eastAsia="Times New Roman" w:cstheme="minorHAnsi"/>
          <w:sz w:val="24"/>
          <w:szCs w:val="24"/>
          <w:lang w:val="fr-FR" w:eastAsia="es-ES"/>
        </w:rPr>
        <w:t>Retrouvez les mots effacés</w:t>
      </w:r>
    </w:p>
    <w:p w:rsidR="00BE223A" w:rsidRDefault="00BE223A" w:rsidP="00BE223A">
      <w:pPr>
        <w:pStyle w:val="Prrafodelista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L’auteur se rappelle</w:t>
      </w:r>
    </w:p>
    <w:p w:rsidR="00BE223A" w:rsidRDefault="00242A08" w:rsidP="00BE223A">
      <w:pPr>
        <w:pStyle w:val="Prrafodelista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d</w:t>
      </w:r>
      <w:r w:rsidR="00BE223A">
        <w:rPr>
          <w:rFonts w:eastAsia="Times New Roman" w:cstheme="minorHAnsi"/>
          <w:sz w:val="24"/>
          <w:szCs w:val="24"/>
          <w:lang w:val="fr-FR" w:eastAsia="es-ES"/>
        </w:rPr>
        <w:t>e son pays natal</w:t>
      </w:r>
    </w:p>
    <w:p w:rsidR="00BE223A" w:rsidRDefault="00242A08" w:rsidP="00BE223A">
      <w:pPr>
        <w:pStyle w:val="Prrafodelista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d</w:t>
      </w:r>
      <w:r w:rsidR="00BE223A">
        <w:rPr>
          <w:rFonts w:eastAsia="Times New Roman" w:cstheme="minorHAnsi"/>
          <w:sz w:val="24"/>
          <w:szCs w:val="24"/>
          <w:lang w:val="fr-FR" w:eastAsia="es-ES"/>
        </w:rPr>
        <w:t>u Québec</w:t>
      </w:r>
    </w:p>
    <w:p w:rsidR="00BE223A" w:rsidRDefault="00242A08" w:rsidP="00BE223A">
      <w:pPr>
        <w:pStyle w:val="Prrafodelista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d</w:t>
      </w:r>
      <w:r w:rsidR="00BE223A">
        <w:rPr>
          <w:rFonts w:eastAsia="Times New Roman" w:cstheme="minorHAnsi"/>
          <w:sz w:val="24"/>
          <w:szCs w:val="24"/>
          <w:lang w:val="fr-FR" w:eastAsia="es-ES"/>
        </w:rPr>
        <w:t xml:space="preserve">’un 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 xml:space="preserve">ancien </w:t>
      </w:r>
      <w:r w:rsidR="00BE223A">
        <w:rPr>
          <w:rFonts w:eastAsia="Times New Roman" w:cstheme="minorHAnsi"/>
          <w:sz w:val="24"/>
          <w:szCs w:val="24"/>
          <w:lang w:val="fr-FR" w:eastAsia="es-ES"/>
        </w:rPr>
        <w:t>quartier de Paris</w:t>
      </w:r>
    </w:p>
    <w:p w:rsidR="00242A08" w:rsidRPr="00BE223A" w:rsidRDefault="00242A08" w:rsidP="00242A08">
      <w:pPr>
        <w:pStyle w:val="Prrafodelista"/>
        <w:spacing w:after="0" w:line="240" w:lineRule="auto"/>
        <w:ind w:left="1080"/>
        <w:rPr>
          <w:rFonts w:eastAsia="Times New Roman" w:cstheme="minorHAnsi"/>
          <w:sz w:val="24"/>
          <w:szCs w:val="24"/>
          <w:lang w:val="fr-FR" w:eastAsia="es-ES"/>
        </w:rPr>
      </w:pPr>
    </w:p>
    <w:p w:rsidR="00242A08" w:rsidRDefault="00242A08" w:rsidP="00BE223A">
      <w:pPr>
        <w:pStyle w:val="Prrafodelista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C’est un/une</w:t>
      </w:r>
    </w:p>
    <w:p w:rsidR="00242A08" w:rsidRDefault="00242A08" w:rsidP="00242A08">
      <w:pPr>
        <w:pStyle w:val="Prrafodelista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 xml:space="preserve">hommage à une époque </w:t>
      </w:r>
    </w:p>
    <w:p w:rsidR="00242A08" w:rsidRDefault="00242A08" w:rsidP="00242A08">
      <w:pPr>
        <w:pStyle w:val="Prrafodelista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rêve</w:t>
      </w:r>
    </w:p>
    <w:p w:rsidR="00240A5F" w:rsidRDefault="00240A5F" w:rsidP="00242A08">
      <w:pPr>
        <w:pStyle w:val="Prrafodelista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ses anciens amis</w:t>
      </w:r>
    </w:p>
    <w:p w:rsidR="00242A08" w:rsidRDefault="00242A08" w:rsidP="00242A08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73113A" w:rsidRDefault="00584937" w:rsidP="00BE223A">
      <w:pPr>
        <w:pStyle w:val="Prrafodelista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 xml:space="preserve">Relevez </w:t>
      </w:r>
    </w:p>
    <w:p w:rsidR="0073113A" w:rsidRDefault="00242A08" w:rsidP="0073113A">
      <w:pPr>
        <w:pStyle w:val="Prrafodelista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u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>n quartier de Paris</w:t>
      </w:r>
    </w:p>
    <w:p w:rsidR="00584937" w:rsidRDefault="00584937" w:rsidP="0073113A">
      <w:pPr>
        <w:pStyle w:val="Prrafodelista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un monument de Paris</w:t>
      </w: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584937" w:rsidRDefault="00584937" w:rsidP="00BE223A">
      <w:pPr>
        <w:pStyle w:val="Prrafodelista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Quel sentiment domine ?</w:t>
      </w:r>
    </w:p>
    <w:p w:rsidR="0073113A" w:rsidRDefault="0073113A" w:rsidP="0073113A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</w:p>
    <w:p w:rsidR="00242A08" w:rsidRDefault="0073113A" w:rsidP="00BE223A">
      <w:pPr>
        <w:pStyle w:val="Prrafodelista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Trouvez le contraire de </w:t>
      </w:r>
    </w:p>
    <w:p w:rsidR="00242A08" w:rsidRDefault="00242A08" w:rsidP="00242A08">
      <w:pPr>
        <w:pStyle w:val="Prrafodelista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ici</w:t>
      </w:r>
    </w:p>
    <w:p w:rsidR="0073113A" w:rsidRPr="00242A08" w:rsidRDefault="0073113A" w:rsidP="00242A08">
      <w:pPr>
        <w:pStyle w:val="Prrafodelista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 w:rsidRPr="00242A08">
        <w:rPr>
          <w:rFonts w:eastAsia="Times New Roman" w:cstheme="minorHAnsi"/>
          <w:sz w:val="24"/>
          <w:szCs w:val="24"/>
          <w:lang w:val="fr-FR" w:eastAsia="es-ES"/>
        </w:rPr>
        <w:t>admiration,  estime, respect</w:t>
      </w:r>
    </w:p>
    <w:p w:rsidR="00584937" w:rsidRPr="00584937" w:rsidRDefault="00584937" w:rsidP="00584937">
      <w:pPr>
        <w:pStyle w:val="Prrafodelista"/>
        <w:rPr>
          <w:rFonts w:eastAsia="Times New Roman" w:cstheme="minorHAnsi"/>
          <w:sz w:val="24"/>
          <w:szCs w:val="24"/>
          <w:lang w:val="fr-FR" w:eastAsia="es-ES"/>
        </w:rPr>
      </w:pPr>
    </w:p>
    <w:p w:rsidR="00584937" w:rsidRDefault="00584937" w:rsidP="00242A08">
      <w:pPr>
        <w:pStyle w:val="Prrafodelista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Associez les noms propres</w:t>
      </w:r>
      <w:r w:rsidR="00BE223A">
        <w:rPr>
          <w:rFonts w:eastAsia="Times New Roman" w:cstheme="minorHAnsi"/>
          <w:sz w:val="24"/>
          <w:szCs w:val="24"/>
          <w:lang w:val="fr-FR" w:eastAsia="es-ES"/>
        </w:rPr>
        <w:t xml:space="preserve"> à un domaine artistique</w:t>
      </w: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Miles Davis : musique (jazz) – (Jim) Morrison, Nico : musique (chanson)</w:t>
      </w: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Prévert</w:t>
      </w:r>
      <w:r>
        <w:rPr>
          <w:rFonts w:eastAsia="Times New Roman" w:cstheme="minorHAnsi"/>
          <w:sz w:val="24"/>
          <w:szCs w:val="24"/>
          <w:lang w:val="fr-FR" w:eastAsia="es-ES"/>
        </w:rPr>
        <w:tab/>
      </w:r>
      <w:r>
        <w:rPr>
          <w:rFonts w:eastAsia="Times New Roman" w:cstheme="minorHAnsi"/>
          <w:sz w:val="24"/>
          <w:szCs w:val="24"/>
          <w:lang w:val="fr-FR" w:eastAsia="es-ES"/>
        </w:rPr>
        <w:tab/>
      </w:r>
      <w:r>
        <w:rPr>
          <w:rFonts w:eastAsia="Times New Roman" w:cstheme="minorHAnsi"/>
          <w:sz w:val="24"/>
          <w:szCs w:val="24"/>
          <w:lang w:val="fr-FR" w:eastAsia="es-ES"/>
        </w:rPr>
        <w:tab/>
      </w:r>
      <w:r>
        <w:rPr>
          <w:rFonts w:eastAsia="Times New Roman" w:cstheme="minorHAnsi"/>
          <w:sz w:val="24"/>
          <w:szCs w:val="24"/>
          <w:lang w:val="fr-FR" w:eastAsia="es-ES"/>
        </w:rPr>
        <w:tab/>
        <w:t>chanson</w:t>
      </w: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Ferré</w:t>
      </w:r>
      <w:r>
        <w:rPr>
          <w:rFonts w:eastAsia="Times New Roman" w:cstheme="minorHAnsi"/>
          <w:sz w:val="24"/>
          <w:szCs w:val="24"/>
          <w:lang w:val="fr-FR" w:eastAsia="es-ES"/>
        </w:rPr>
        <w:tab/>
      </w:r>
      <w:r>
        <w:rPr>
          <w:rFonts w:eastAsia="Times New Roman" w:cstheme="minorHAnsi"/>
          <w:sz w:val="24"/>
          <w:szCs w:val="24"/>
          <w:lang w:val="fr-FR" w:eastAsia="es-ES"/>
        </w:rPr>
        <w:tab/>
      </w:r>
      <w:r>
        <w:rPr>
          <w:rFonts w:eastAsia="Times New Roman" w:cstheme="minorHAnsi"/>
          <w:sz w:val="24"/>
          <w:szCs w:val="24"/>
          <w:lang w:val="fr-FR" w:eastAsia="es-ES"/>
        </w:rPr>
        <w:tab/>
      </w:r>
      <w:r>
        <w:rPr>
          <w:rFonts w:eastAsia="Times New Roman" w:cstheme="minorHAnsi"/>
          <w:sz w:val="24"/>
          <w:szCs w:val="24"/>
          <w:lang w:val="fr-FR" w:eastAsia="es-ES"/>
        </w:rPr>
        <w:tab/>
      </w:r>
      <w:r>
        <w:rPr>
          <w:rFonts w:eastAsia="Times New Roman" w:cstheme="minorHAnsi"/>
          <w:sz w:val="24"/>
          <w:szCs w:val="24"/>
          <w:lang w:val="fr-FR" w:eastAsia="es-ES"/>
        </w:rPr>
        <w:tab/>
        <w:t>roman et musique (jazz)</w:t>
      </w: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Verlaine</w:t>
      </w:r>
      <w:r>
        <w:rPr>
          <w:rFonts w:eastAsia="Times New Roman" w:cstheme="minorHAnsi"/>
          <w:sz w:val="24"/>
          <w:szCs w:val="24"/>
          <w:lang w:val="fr-FR" w:eastAsia="es-ES"/>
        </w:rPr>
        <w:tab/>
      </w:r>
      <w:r>
        <w:rPr>
          <w:rFonts w:eastAsia="Times New Roman" w:cstheme="minorHAnsi"/>
          <w:sz w:val="24"/>
          <w:szCs w:val="24"/>
          <w:lang w:val="fr-FR" w:eastAsia="es-ES"/>
        </w:rPr>
        <w:tab/>
      </w:r>
      <w:r>
        <w:rPr>
          <w:rFonts w:eastAsia="Times New Roman" w:cstheme="minorHAnsi"/>
          <w:sz w:val="24"/>
          <w:szCs w:val="24"/>
          <w:lang w:val="fr-FR" w:eastAsia="es-ES"/>
        </w:rPr>
        <w:tab/>
      </w:r>
      <w:r>
        <w:rPr>
          <w:rFonts w:eastAsia="Times New Roman" w:cstheme="minorHAnsi"/>
          <w:sz w:val="24"/>
          <w:szCs w:val="24"/>
          <w:lang w:val="fr-FR" w:eastAsia="es-ES"/>
        </w:rPr>
        <w:tab/>
        <w:t>poésie</w:t>
      </w:r>
    </w:p>
    <w:p w:rsidR="00584937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Boris Vian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ab/>
      </w:r>
      <w:r w:rsidR="0073113A">
        <w:rPr>
          <w:rFonts w:eastAsia="Times New Roman" w:cstheme="minorHAnsi"/>
          <w:sz w:val="24"/>
          <w:szCs w:val="24"/>
          <w:lang w:val="fr-FR" w:eastAsia="es-ES"/>
        </w:rPr>
        <w:tab/>
      </w:r>
      <w:r w:rsidR="0073113A">
        <w:rPr>
          <w:rFonts w:eastAsia="Times New Roman" w:cstheme="minorHAnsi"/>
          <w:sz w:val="24"/>
          <w:szCs w:val="24"/>
          <w:lang w:val="fr-FR" w:eastAsia="es-ES"/>
        </w:rPr>
        <w:tab/>
      </w:r>
      <w:r w:rsidR="0073113A">
        <w:rPr>
          <w:rFonts w:eastAsia="Times New Roman" w:cstheme="minorHAnsi"/>
          <w:sz w:val="24"/>
          <w:szCs w:val="24"/>
          <w:lang w:val="fr-FR" w:eastAsia="es-ES"/>
        </w:rPr>
        <w:tab/>
        <w:t>poésie et auteur de chanson</w:t>
      </w:r>
    </w:p>
    <w:p w:rsidR="00584937" w:rsidRPr="0051179A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en-US" w:eastAsia="es-ES"/>
        </w:rPr>
      </w:pPr>
      <w:r w:rsidRPr="0051179A">
        <w:rPr>
          <w:rFonts w:eastAsia="Times New Roman" w:cstheme="minorHAnsi"/>
          <w:sz w:val="24"/>
          <w:szCs w:val="24"/>
          <w:lang w:val="en-US" w:eastAsia="es-ES"/>
        </w:rPr>
        <w:t xml:space="preserve">(Juliette) </w:t>
      </w:r>
      <w:proofErr w:type="spellStart"/>
      <w:r w:rsidRPr="0051179A">
        <w:rPr>
          <w:rFonts w:eastAsia="Times New Roman" w:cstheme="minorHAnsi"/>
          <w:sz w:val="24"/>
          <w:szCs w:val="24"/>
          <w:lang w:val="en-US" w:eastAsia="es-ES"/>
        </w:rPr>
        <w:t>Gréco</w:t>
      </w:r>
      <w:proofErr w:type="spellEnd"/>
    </w:p>
    <w:p w:rsidR="00584937" w:rsidRPr="0051179A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en-US" w:eastAsia="es-ES"/>
        </w:rPr>
      </w:pPr>
      <w:r w:rsidRPr="0051179A">
        <w:rPr>
          <w:rFonts w:eastAsia="Times New Roman" w:cstheme="minorHAnsi"/>
          <w:sz w:val="24"/>
          <w:szCs w:val="24"/>
          <w:lang w:val="en-US" w:eastAsia="es-ES"/>
        </w:rPr>
        <w:t xml:space="preserve">(Jane) </w:t>
      </w:r>
      <w:proofErr w:type="spellStart"/>
      <w:r w:rsidRPr="0051179A">
        <w:rPr>
          <w:rFonts w:eastAsia="Times New Roman" w:cstheme="minorHAnsi"/>
          <w:sz w:val="24"/>
          <w:szCs w:val="24"/>
          <w:lang w:val="en-US" w:eastAsia="es-ES"/>
        </w:rPr>
        <w:t>Birking</w:t>
      </w:r>
      <w:proofErr w:type="spellEnd"/>
    </w:p>
    <w:p w:rsidR="00584937" w:rsidRPr="0051179A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en-US" w:eastAsia="es-ES"/>
        </w:rPr>
      </w:pPr>
      <w:r w:rsidRPr="0051179A">
        <w:rPr>
          <w:rFonts w:eastAsia="Times New Roman" w:cstheme="minorHAnsi"/>
          <w:sz w:val="24"/>
          <w:szCs w:val="24"/>
          <w:lang w:val="en-US" w:eastAsia="es-ES"/>
        </w:rPr>
        <w:t>Serge (</w:t>
      </w:r>
      <w:proofErr w:type="spellStart"/>
      <w:r w:rsidRPr="0051179A">
        <w:rPr>
          <w:rFonts w:eastAsia="Times New Roman" w:cstheme="minorHAnsi"/>
          <w:sz w:val="24"/>
          <w:szCs w:val="24"/>
          <w:lang w:val="en-US" w:eastAsia="es-ES"/>
        </w:rPr>
        <w:t>Gainsbourg</w:t>
      </w:r>
      <w:proofErr w:type="spellEnd"/>
      <w:r w:rsidRPr="0051179A">
        <w:rPr>
          <w:rFonts w:eastAsia="Times New Roman" w:cstheme="minorHAnsi"/>
          <w:sz w:val="24"/>
          <w:szCs w:val="24"/>
          <w:lang w:val="en-US" w:eastAsia="es-ES"/>
        </w:rPr>
        <w:t>)</w:t>
      </w:r>
    </w:p>
    <w:p w:rsidR="00584937" w:rsidRPr="0051179A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en-US" w:eastAsia="es-ES"/>
        </w:rPr>
      </w:pPr>
    </w:p>
    <w:p w:rsidR="00584937" w:rsidRPr="0051179A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en-US" w:eastAsia="es-ES"/>
        </w:rPr>
      </w:pPr>
    </w:p>
    <w:p w:rsidR="00584937" w:rsidRPr="0051179A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en-US" w:eastAsia="es-ES"/>
        </w:rPr>
      </w:pPr>
    </w:p>
    <w:p w:rsidR="00584937" w:rsidRPr="0051179A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en-US" w:eastAsia="es-ES"/>
        </w:rPr>
      </w:pPr>
    </w:p>
    <w:p w:rsidR="00584937" w:rsidRPr="0051179A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en-US" w:eastAsia="es-ES"/>
        </w:rPr>
      </w:pPr>
    </w:p>
    <w:p w:rsidR="00584937" w:rsidRPr="0051179A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en-US" w:eastAsia="es-ES"/>
        </w:rPr>
      </w:pPr>
    </w:p>
    <w:p w:rsidR="00584937" w:rsidRPr="0051179A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en-US" w:eastAsia="es-ES"/>
        </w:rPr>
      </w:pPr>
    </w:p>
    <w:p w:rsidR="00584937" w:rsidRPr="0051179A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en-US" w:eastAsia="es-ES"/>
        </w:rPr>
      </w:pPr>
    </w:p>
    <w:p w:rsidR="00584937" w:rsidRPr="0051179A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en-US" w:eastAsia="es-ES"/>
        </w:rPr>
      </w:pPr>
    </w:p>
    <w:p w:rsidR="00584937" w:rsidRPr="0051179A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en-US" w:eastAsia="es-ES"/>
        </w:rPr>
      </w:pPr>
    </w:p>
    <w:p w:rsidR="00584937" w:rsidRPr="0051179A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en-US" w:eastAsia="es-ES"/>
        </w:rPr>
      </w:pPr>
    </w:p>
    <w:p w:rsidR="00584937" w:rsidRPr="0051179A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en-US" w:eastAsia="es-ES"/>
        </w:rPr>
      </w:pPr>
    </w:p>
    <w:p w:rsidR="00584937" w:rsidRPr="0051179A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en-US" w:eastAsia="es-ES"/>
        </w:rPr>
      </w:pPr>
    </w:p>
    <w:p w:rsidR="00584937" w:rsidRPr="0051179A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en-US" w:eastAsia="es-ES"/>
        </w:rPr>
      </w:pPr>
    </w:p>
    <w:p w:rsidR="00584937" w:rsidRPr="0051179A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en-US" w:eastAsia="es-ES"/>
        </w:rPr>
      </w:pPr>
    </w:p>
    <w:p w:rsidR="00584937" w:rsidRPr="0051179A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en-US" w:eastAsia="es-ES"/>
        </w:rPr>
      </w:pPr>
    </w:p>
    <w:p w:rsidR="00584937" w:rsidRPr="0051179A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en-US" w:eastAsia="es-ES"/>
        </w:rPr>
      </w:pPr>
    </w:p>
    <w:p w:rsidR="00584937" w:rsidRPr="0051179A" w:rsidRDefault="00584937" w:rsidP="00584937">
      <w:pPr>
        <w:pStyle w:val="Prrafodelista"/>
        <w:spacing w:after="0" w:line="240" w:lineRule="auto"/>
        <w:rPr>
          <w:rFonts w:eastAsia="Times New Roman" w:cstheme="minorHAnsi"/>
          <w:sz w:val="24"/>
          <w:szCs w:val="24"/>
          <w:lang w:val="en-US" w:eastAsia="es-ES"/>
        </w:rPr>
      </w:pPr>
    </w:p>
    <w:p w:rsidR="00584937" w:rsidRDefault="00BE223A" w:rsidP="00BE223A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Les chansons de Prévert me </w:t>
      </w:r>
      <w:r w:rsidRPr="00BE223A">
        <w:rPr>
          <w:rFonts w:eastAsia="Times New Roman" w:cstheme="minorHAnsi"/>
          <w:b/>
          <w:sz w:val="24"/>
          <w:szCs w:val="24"/>
          <w:lang w:val="fr-FR" w:eastAsia="es-ES"/>
        </w:rPr>
        <w:t xml:space="preserve">reviennent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Du vieux Ferré les </w:t>
      </w:r>
      <w:r w:rsidRPr="00BE223A">
        <w:rPr>
          <w:rFonts w:eastAsia="Times New Roman" w:cstheme="minorHAnsi"/>
          <w:b/>
          <w:sz w:val="24"/>
          <w:szCs w:val="24"/>
          <w:lang w:val="fr-FR" w:eastAsia="es-ES"/>
        </w:rPr>
        <w:t>cris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, la tempête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Les </w:t>
      </w:r>
      <w:r w:rsidRPr="00BE223A">
        <w:rPr>
          <w:rFonts w:eastAsia="Times New Roman" w:cstheme="minorHAnsi"/>
          <w:b/>
          <w:sz w:val="24"/>
          <w:szCs w:val="24"/>
          <w:lang w:val="fr-FR" w:eastAsia="es-ES"/>
        </w:rPr>
        <w:t>marchands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 malappris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Qui ailleurs ont déjà tout pris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Viennent vendre leurs </w:t>
      </w:r>
      <w:r w:rsidRPr="00BE223A">
        <w:rPr>
          <w:rFonts w:eastAsia="Times New Roman" w:cstheme="minorHAnsi"/>
          <w:b/>
          <w:sz w:val="24"/>
          <w:szCs w:val="24"/>
          <w:lang w:val="fr-FR" w:eastAsia="es-ES"/>
        </w:rPr>
        <w:t xml:space="preserve">habits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Oh ma Zelda c'est fini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Montparnasse , Miles Davis qui </w:t>
      </w:r>
      <w:r w:rsidRPr="00BE223A">
        <w:rPr>
          <w:rFonts w:eastAsia="Times New Roman" w:cstheme="minorHAnsi"/>
          <w:b/>
          <w:sz w:val="24"/>
          <w:szCs w:val="24"/>
          <w:lang w:val="fr-FR" w:eastAsia="es-ES"/>
        </w:rPr>
        <w:t xml:space="preserve">sonne </w:t>
      </w:r>
      <w:r w:rsidR="00240A5F">
        <w:rPr>
          <w:rFonts w:eastAsia="Times New Roman" w:cstheme="minorHAnsi"/>
          <w:sz w:val="24"/>
          <w:szCs w:val="24"/>
          <w:lang w:val="fr-FR" w:eastAsia="es-ES"/>
        </w:rPr>
        <w:br/>
        <w:t xml:space="preserve">Sa Gréco Tous les Morrison Leur Nico </w:t>
      </w:r>
      <w:r w:rsidR="00240A5F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b/>
          <w:sz w:val="24"/>
          <w:szCs w:val="24"/>
          <w:lang w:val="fr-FR" w:eastAsia="es-ES"/>
        </w:rPr>
        <w:t>D'art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 et de liberté éprise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Elle s'est fait prendre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Elle est prise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Elle va mourir quoiqu'on en dise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>Et ma chanson la mélanco</w:t>
      </w:r>
      <w:r w:rsidR="00240A5F">
        <w:rPr>
          <w:rFonts w:eastAsia="Times New Roman" w:cstheme="minorHAnsi"/>
          <w:sz w:val="24"/>
          <w:szCs w:val="24"/>
          <w:lang w:val="fr-FR" w:eastAsia="es-ES"/>
        </w:rPr>
        <w:t xml:space="preserve">lise </w:t>
      </w:r>
      <w:r w:rsidR="00240A5F">
        <w:rPr>
          <w:rFonts w:eastAsia="Times New Roman" w:cstheme="minorHAnsi"/>
          <w:sz w:val="24"/>
          <w:szCs w:val="24"/>
          <w:lang w:val="fr-FR" w:eastAsia="es-ES"/>
        </w:rPr>
        <w:br/>
      </w:r>
      <w:r w:rsidR="00240A5F">
        <w:rPr>
          <w:rFonts w:eastAsia="Times New Roman" w:cstheme="minorHAnsi"/>
          <w:sz w:val="24"/>
          <w:szCs w:val="24"/>
          <w:lang w:val="fr-FR" w:eastAsia="es-ES"/>
        </w:rPr>
        <w:br/>
        <w:t xml:space="preserve">La vie c'est du théâtre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Et des souvenirs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Mais nous sommes </w:t>
      </w:r>
      <w:r w:rsidRPr="00BE223A">
        <w:rPr>
          <w:rFonts w:eastAsia="Times New Roman" w:cstheme="minorHAnsi"/>
          <w:b/>
          <w:sz w:val="24"/>
          <w:szCs w:val="24"/>
          <w:lang w:val="fr-FR" w:eastAsia="es-ES"/>
        </w:rPr>
        <w:t xml:space="preserve">opiniâtres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A ne pas mourir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A trainer sur les berges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>Venez voir , o</w:t>
      </w:r>
      <w:r w:rsidR="00240A5F">
        <w:rPr>
          <w:rFonts w:eastAsia="Times New Roman" w:cstheme="minorHAnsi"/>
          <w:sz w:val="24"/>
          <w:szCs w:val="24"/>
          <w:lang w:val="fr-FR" w:eastAsia="es-ES"/>
        </w:rPr>
        <w:t xml:space="preserve">n dirait Jane et Serge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Sur le Pont des Arts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hyperlink r:id="rId11" w:tooltip="paroles Rive Gauche" w:history="1">
        <w:r w:rsidRPr="00BE223A">
          <w:rPr>
            <w:rFonts w:eastAsia="Times New Roman" w:cstheme="minorHAnsi"/>
            <w:sz w:val="24"/>
            <w:szCs w:val="24"/>
            <w:lang w:val="fr-FR" w:eastAsia="es-ES"/>
          </w:rPr>
          <w:t>Rive Gauche</w:t>
        </w:r>
      </w:hyperlink>
      <w:r w:rsidRPr="00BE223A">
        <w:rPr>
          <w:rFonts w:eastAsia="Times New Roman" w:cstheme="minorHAnsi"/>
          <w:sz w:val="24"/>
          <w:szCs w:val="24"/>
          <w:lang w:val="fr-FR" w:eastAsia="es-ES"/>
        </w:rPr>
        <w:t xml:space="preserve"> à Paris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Adieu mon pays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Adieu le jazz adieu la nuit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Un Etat dans l'état </w:t>
      </w:r>
      <w:r w:rsidRPr="00BE223A">
        <w:rPr>
          <w:rFonts w:eastAsia="Times New Roman" w:cstheme="minorHAnsi"/>
          <w:b/>
          <w:sz w:val="24"/>
          <w:szCs w:val="24"/>
          <w:lang w:val="fr-FR" w:eastAsia="es-ES"/>
        </w:rPr>
        <w:t xml:space="preserve">d'esprit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Traité par le mépris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Comme le Québec par les Etats-Unis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Comme nous aussi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  <w:t xml:space="preserve">Oh le mépris </w:t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="00584937">
        <w:rPr>
          <w:rFonts w:eastAsia="Times New Roman" w:cstheme="minorHAnsi"/>
          <w:sz w:val="24"/>
          <w:szCs w:val="24"/>
          <w:lang w:val="fr-FR" w:eastAsia="es-ES"/>
        </w:rPr>
        <w:t>2- quartier</w:t>
      </w:r>
    </w:p>
    <w:p w:rsidR="00242A08" w:rsidRDefault="00242A08" w:rsidP="00BE223A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3-hommage à une époque</w:t>
      </w:r>
    </w:p>
    <w:p w:rsidR="00584937" w:rsidRDefault="00242A08" w:rsidP="00BE223A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4</w:t>
      </w:r>
      <w:r w:rsidR="00584937">
        <w:rPr>
          <w:rFonts w:eastAsia="Times New Roman" w:cstheme="minorHAnsi"/>
          <w:sz w:val="24"/>
          <w:szCs w:val="24"/>
          <w:lang w:val="fr-FR" w:eastAsia="es-ES"/>
        </w:rPr>
        <w:t xml:space="preserve">- 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 xml:space="preserve">Montparnasse - </w:t>
      </w:r>
      <w:r w:rsidR="00584937">
        <w:rPr>
          <w:rFonts w:eastAsia="Times New Roman" w:cstheme="minorHAnsi"/>
          <w:sz w:val="24"/>
          <w:szCs w:val="24"/>
          <w:lang w:val="fr-FR" w:eastAsia="es-ES"/>
        </w:rPr>
        <w:t>Ponts des Arts</w:t>
      </w:r>
    </w:p>
    <w:p w:rsidR="00584937" w:rsidRDefault="00242A08" w:rsidP="00BE223A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5</w:t>
      </w:r>
      <w:r w:rsidR="00584937">
        <w:rPr>
          <w:rFonts w:eastAsia="Times New Roman" w:cstheme="minorHAnsi"/>
          <w:sz w:val="24"/>
          <w:szCs w:val="24"/>
          <w:lang w:val="fr-FR" w:eastAsia="es-ES"/>
        </w:rPr>
        <w:t>- mélancolie</w:t>
      </w:r>
    </w:p>
    <w:p w:rsidR="0073113A" w:rsidRDefault="00242A08" w:rsidP="00BE223A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6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 xml:space="preserve">- </w:t>
      </w:r>
      <w:r>
        <w:rPr>
          <w:rFonts w:eastAsia="Times New Roman" w:cstheme="minorHAnsi"/>
          <w:sz w:val="24"/>
          <w:szCs w:val="24"/>
          <w:lang w:val="fr-FR" w:eastAsia="es-ES"/>
        </w:rPr>
        <w:t xml:space="preserve">ici - 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>mépris</w:t>
      </w:r>
    </w:p>
    <w:p w:rsidR="00584937" w:rsidRDefault="00242A08" w:rsidP="00584937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>
        <w:rPr>
          <w:rFonts w:eastAsia="Times New Roman" w:cstheme="minorHAnsi"/>
          <w:sz w:val="24"/>
          <w:szCs w:val="24"/>
          <w:lang w:val="fr-FR" w:eastAsia="es-ES"/>
        </w:rPr>
        <w:t>7</w:t>
      </w:r>
      <w:r w:rsidR="00584937">
        <w:rPr>
          <w:rFonts w:eastAsia="Times New Roman" w:cstheme="minorHAnsi"/>
          <w:sz w:val="24"/>
          <w:szCs w:val="24"/>
          <w:lang w:val="fr-FR" w:eastAsia="es-ES"/>
        </w:rPr>
        <w:t>-poésie : Prévert</w:t>
      </w:r>
      <w:r w:rsidR="0073113A">
        <w:rPr>
          <w:rFonts w:eastAsia="Times New Roman" w:cstheme="minorHAnsi"/>
          <w:sz w:val="24"/>
          <w:szCs w:val="24"/>
          <w:lang w:val="fr-FR" w:eastAsia="es-ES"/>
        </w:rPr>
        <w:t xml:space="preserve"> (+ auteur de chansons)</w:t>
      </w:r>
      <w:r w:rsidR="00584937">
        <w:rPr>
          <w:rFonts w:eastAsia="Times New Roman" w:cstheme="minorHAnsi"/>
          <w:sz w:val="24"/>
          <w:szCs w:val="24"/>
          <w:lang w:val="fr-FR" w:eastAsia="es-ES"/>
        </w:rPr>
        <w:t>, Verlaine – chanson/jazz : B. Vian – chanson : Gréco, Jane, serge</w:t>
      </w:r>
    </w:p>
    <w:p w:rsidR="00BE223A" w:rsidRPr="00584937" w:rsidRDefault="00BE223A" w:rsidP="00584937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 w:rsidRPr="00584937">
        <w:rPr>
          <w:rFonts w:eastAsia="Times New Roman" w:cstheme="minorHAnsi"/>
          <w:sz w:val="24"/>
          <w:szCs w:val="24"/>
          <w:lang w:val="fr-FR" w:eastAsia="es-ES"/>
        </w:rPr>
        <w:br/>
      </w:r>
      <w:r w:rsidRPr="00584937">
        <w:rPr>
          <w:rFonts w:eastAsia="Times New Roman" w:cstheme="minorHAnsi"/>
          <w:sz w:val="24"/>
          <w:szCs w:val="24"/>
          <w:lang w:val="fr-FR" w:eastAsia="es-ES"/>
        </w:rPr>
        <w:br/>
      </w:r>
    </w:p>
    <w:p w:rsidR="00BE223A" w:rsidRPr="00BE223A" w:rsidRDefault="00BE223A" w:rsidP="00BE223A">
      <w:pPr>
        <w:rPr>
          <w:rFonts w:cstheme="minorHAnsi"/>
          <w:lang w:val="fr-FR"/>
        </w:rPr>
      </w:pPr>
    </w:p>
    <w:p w:rsidR="00BE223A" w:rsidRPr="00BE223A" w:rsidRDefault="00BE223A" w:rsidP="00BE223A">
      <w:pPr>
        <w:spacing w:after="0" w:line="240" w:lineRule="auto"/>
        <w:rPr>
          <w:rFonts w:eastAsia="Times New Roman" w:cstheme="minorHAnsi"/>
          <w:sz w:val="24"/>
          <w:szCs w:val="24"/>
          <w:lang w:val="fr-FR" w:eastAsia="es-ES"/>
        </w:rPr>
      </w:pP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br/>
      </w:r>
      <w:r w:rsidRPr="00BE223A">
        <w:rPr>
          <w:rFonts w:eastAsia="Times New Roman" w:cstheme="minorHAnsi"/>
          <w:sz w:val="24"/>
          <w:szCs w:val="24"/>
          <w:lang w:val="fr-FR" w:eastAsia="es-ES"/>
        </w:rPr>
        <w:lastRenderedPageBreak/>
        <w:br/>
      </w:r>
    </w:p>
    <w:p w:rsidR="00ED3474" w:rsidRPr="00BE223A" w:rsidRDefault="0051179A">
      <w:pPr>
        <w:rPr>
          <w:rFonts w:cstheme="minorHAnsi"/>
          <w:lang w:val="fr-FR"/>
        </w:rPr>
      </w:pPr>
    </w:p>
    <w:sectPr w:rsidR="00ED3474" w:rsidRPr="00BE223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62C28"/>
    <w:multiLevelType w:val="hybridMultilevel"/>
    <w:tmpl w:val="52DACF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44CE6"/>
    <w:multiLevelType w:val="hybridMultilevel"/>
    <w:tmpl w:val="941EE6BC"/>
    <w:lvl w:ilvl="0" w:tplc="772E7F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8E6967"/>
    <w:multiLevelType w:val="hybridMultilevel"/>
    <w:tmpl w:val="467C98F4"/>
    <w:lvl w:ilvl="0" w:tplc="AF18B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443C0B"/>
    <w:multiLevelType w:val="hybridMultilevel"/>
    <w:tmpl w:val="97BEECCC"/>
    <w:lvl w:ilvl="0" w:tplc="62281A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A81A6B"/>
    <w:multiLevelType w:val="hybridMultilevel"/>
    <w:tmpl w:val="5AEA270A"/>
    <w:lvl w:ilvl="0" w:tplc="6316E0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F4117E"/>
    <w:multiLevelType w:val="hybridMultilevel"/>
    <w:tmpl w:val="489E29BA"/>
    <w:lvl w:ilvl="0" w:tplc="0DAE25E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23A"/>
    <w:rsid w:val="001A39BF"/>
    <w:rsid w:val="00240A5F"/>
    <w:rsid w:val="00242A08"/>
    <w:rsid w:val="004513A5"/>
    <w:rsid w:val="0051179A"/>
    <w:rsid w:val="00584937"/>
    <w:rsid w:val="006E2007"/>
    <w:rsid w:val="0073113A"/>
    <w:rsid w:val="007865E3"/>
    <w:rsid w:val="00831BB5"/>
    <w:rsid w:val="00912734"/>
    <w:rsid w:val="00B0422B"/>
    <w:rsid w:val="00BE223A"/>
    <w:rsid w:val="00F8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E223A"/>
    <w:pPr>
      <w:ind w:left="720"/>
      <w:contextualSpacing/>
    </w:pPr>
  </w:style>
  <w:style w:type="table" w:styleId="Tablaconcuadrcula">
    <w:name w:val="Table Grid"/>
    <w:basedOn w:val="Tablanormal"/>
    <w:uiPriority w:val="59"/>
    <w:rsid w:val="001A3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E223A"/>
    <w:pPr>
      <w:ind w:left="720"/>
      <w:contextualSpacing/>
    </w:pPr>
  </w:style>
  <w:style w:type="table" w:styleId="Tablaconcuadrcula">
    <w:name w:val="Table Grid"/>
    <w:basedOn w:val="Tablanormal"/>
    <w:uiPriority w:val="59"/>
    <w:rsid w:val="001A3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9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eatsong.net/PAROLES-ALAIN-SOUCHON,RIVE-GAUCHE,105782289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greatsong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reatsong.net/PAROLES-ALAIN-SOUCHON,RIVE-GAUCHE,105782289.html" TargetMode="External"/><Relationship Id="rId11" Type="http://schemas.openxmlformats.org/officeDocument/2006/relationships/hyperlink" Target="http://www.greatsong.net/PAROLES-ALAIN-SOUCHON,RIVE-GAUCHE,105782289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reatsong.net/PAROLES-ALAIN-SOUCHON,RIVE-GAUCHE,10578228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eatsong.ne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538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2011-05-25T13:03:00Z</dcterms:created>
  <dcterms:modified xsi:type="dcterms:W3CDTF">2011-05-25T13:03:00Z</dcterms:modified>
</cp:coreProperties>
</file>